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078F0" w14:textId="224307DD" w:rsidR="00A3591B" w:rsidRDefault="00216C30">
      <w:pPr>
        <w:rPr>
          <w:b/>
          <w:bCs/>
          <w:sz w:val="28"/>
          <w:szCs w:val="28"/>
        </w:rPr>
      </w:pPr>
      <w:r w:rsidRPr="00216C30">
        <w:rPr>
          <w:b/>
          <w:bCs/>
          <w:sz w:val="28"/>
          <w:szCs w:val="28"/>
        </w:rPr>
        <w:t xml:space="preserve">FOP </w:t>
      </w:r>
      <w:r w:rsidR="008D5415">
        <w:rPr>
          <w:b/>
          <w:bCs/>
          <w:sz w:val="28"/>
          <w:szCs w:val="28"/>
        </w:rPr>
        <w:t>REGULAR</w:t>
      </w:r>
      <w:r w:rsidRPr="00216C30">
        <w:rPr>
          <w:b/>
          <w:bCs/>
          <w:sz w:val="28"/>
          <w:szCs w:val="28"/>
        </w:rPr>
        <w:t xml:space="preserve"> MEETING MINUTES</w:t>
      </w:r>
    </w:p>
    <w:p w14:paraId="4FDC3300" w14:textId="0EB84ACD" w:rsidR="00216C30" w:rsidRDefault="00612A70">
      <w:pPr>
        <w:rPr>
          <w:sz w:val="24"/>
          <w:szCs w:val="24"/>
        </w:rPr>
      </w:pPr>
      <w:r>
        <w:rPr>
          <w:sz w:val="24"/>
          <w:szCs w:val="24"/>
        </w:rPr>
        <w:t>May 18</w:t>
      </w:r>
      <w:r w:rsidRPr="00612A70">
        <w:rPr>
          <w:sz w:val="24"/>
          <w:szCs w:val="24"/>
          <w:vertAlign w:val="superscript"/>
        </w:rPr>
        <w:t>th</w:t>
      </w:r>
      <w:r w:rsidR="000A4523">
        <w:rPr>
          <w:sz w:val="24"/>
          <w:szCs w:val="24"/>
        </w:rPr>
        <w:t>, 202</w:t>
      </w:r>
      <w:r w:rsidR="00580344">
        <w:rPr>
          <w:sz w:val="24"/>
          <w:szCs w:val="24"/>
        </w:rPr>
        <w:t>6</w:t>
      </w:r>
    </w:p>
    <w:p w14:paraId="0E0D2175" w14:textId="139A382C" w:rsidR="00216C30" w:rsidRDefault="00216C30">
      <w:pPr>
        <w:rPr>
          <w:b/>
          <w:bCs/>
          <w:sz w:val="24"/>
          <w:szCs w:val="24"/>
          <w:u w:val="single"/>
        </w:rPr>
      </w:pPr>
      <w:r w:rsidRPr="00216C30">
        <w:rPr>
          <w:b/>
          <w:bCs/>
          <w:sz w:val="24"/>
          <w:szCs w:val="24"/>
          <w:u w:val="single"/>
        </w:rPr>
        <w:t>OPENING PLEDGE AND PRAYER:</w:t>
      </w:r>
    </w:p>
    <w:p w14:paraId="55C7B681" w14:textId="3F33DC16" w:rsidR="00216C30" w:rsidRDefault="00216C30">
      <w:pPr>
        <w:rPr>
          <w:sz w:val="24"/>
          <w:szCs w:val="24"/>
        </w:rPr>
      </w:pPr>
      <w:r>
        <w:rPr>
          <w:sz w:val="24"/>
          <w:szCs w:val="24"/>
        </w:rPr>
        <w:t>By K</w:t>
      </w:r>
      <w:r w:rsidR="00AF7419">
        <w:rPr>
          <w:sz w:val="24"/>
          <w:szCs w:val="24"/>
        </w:rPr>
        <w:t>en</w:t>
      </w:r>
      <w:r>
        <w:rPr>
          <w:sz w:val="24"/>
          <w:szCs w:val="24"/>
        </w:rPr>
        <w:t xml:space="preserve"> Kober and </w:t>
      </w:r>
      <w:r w:rsidR="00134B2F">
        <w:rPr>
          <w:sz w:val="24"/>
          <w:szCs w:val="24"/>
        </w:rPr>
        <w:t>Austin Lee</w:t>
      </w:r>
    </w:p>
    <w:p w14:paraId="4C335EDD" w14:textId="560E6588" w:rsidR="00216C30" w:rsidRDefault="00216C30">
      <w:pPr>
        <w:rPr>
          <w:b/>
          <w:bCs/>
          <w:sz w:val="24"/>
          <w:szCs w:val="24"/>
          <w:u w:val="single"/>
        </w:rPr>
      </w:pPr>
      <w:r w:rsidRPr="00216C30">
        <w:rPr>
          <w:b/>
          <w:bCs/>
          <w:sz w:val="24"/>
          <w:szCs w:val="24"/>
          <w:u w:val="single"/>
        </w:rPr>
        <w:t>ROLL CALL OF OFFICERS:</w:t>
      </w:r>
    </w:p>
    <w:p w14:paraId="716742F4" w14:textId="7E0FA4B1" w:rsidR="00017ACA" w:rsidRPr="00017ACA" w:rsidRDefault="00017ACA">
      <w:pPr>
        <w:rPr>
          <w:sz w:val="24"/>
          <w:szCs w:val="24"/>
        </w:rPr>
      </w:pPr>
      <w:r>
        <w:rPr>
          <w:sz w:val="24"/>
          <w:szCs w:val="24"/>
        </w:rPr>
        <w:t>All presen</w:t>
      </w:r>
      <w:r w:rsidR="000A4523">
        <w:rPr>
          <w:sz w:val="24"/>
          <w:szCs w:val="24"/>
        </w:rPr>
        <w:t>t</w:t>
      </w:r>
      <w:r w:rsidR="00C77500">
        <w:rPr>
          <w:sz w:val="24"/>
          <w:szCs w:val="24"/>
        </w:rPr>
        <w:t xml:space="preserve"> except Charles Bell</w:t>
      </w:r>
      <w:r w:rsidR="009B37EA">
        <w:rPr>
          <w:sz w:val="24"/>
          <w:szCs w:val="24"/>
        </w:rPr>
        <w:t>.</w:t>
      </w:r>
    </w:p>
    <w:p w14:paraId="5D448DB2" w14:textId="77777777" w:rsidR="00017ACA" w:rsidRDefault="00017ACA" w:rsidP="00017ACA">
      <w:pPr>
        <w:rPr>
          <w:b/>
          <w:bCs/>
          <w:sz w:val="24"/>
          <w:szCs w:val="24"/>
          <w:u w:val="single"/>
        </w:rPr>
      </w:pPr>
      <w:r w:rsidRPr="00216C30">
        <w:rPr>
          <w:b/>
          <w:bCs/>
          <w:sz w:val="24"/>
          <w:szCs w:val="24"/>
          <w:u w:val="single"/>
        </w:rPr>
        <w:t>MINUTES READ:</w:t>
      </w:r>
    </w:p>
    <w:p w14:paraId="383A9FA5" w14:textId="51CAC465" w:rsidR="000A4523" w:rsidRDefault="00017ACA">
      <w:pPr>
        <w:rPr>
          <w:sz w:val="24"/>
          <w:szCs w:val="24"/>
        </w:rPr>
      </w:pPr>
      <w:r>
        <w:rPr>
          <w:sz w:val="24"/>
          <w:szCs w:val="24"/>
        </w:rPr>
        <w:t xml:space="preserve"> Motion by R. Jones </w:t>
      </w:r>
      <w:r w:rsidR="005272A7">
        <w:rPr>
          <w:sz w:val="24"/>
          <w:szCs w:val="24"/>
        </w:rPr>
        <w:t xml:space="preserve">to </w:t>
      </w:r>
      <w:r w:rsidR="00DA45DC">
        <w:rPr>
          <w:sz w:val="24"/>
          <w:szCs w:val="24"/>
        </w:rPr>
        <w:t>except the minutes as read</w:t>
      </w:r>
      <w:r>
        <w:rPr>
          <w:sz w:val="24"/>
          <w:szCs w:val="24"/>
        </w:rPr>
        <w:t>, 2</w:t>
      </w:r>
      <w:r w:rsidRPr="00480A21">
        <w:rPr>
          <w:sz w:val="24"/>
          <w:szCs w:val="24"/>
          <w:vertAlign w:val="superscript"/>
        </w:rPr>
        <w:t>nd</w:t>
      </w:r>
      <w:r>
        <w:rPr>
          <w:sz w:val="24"/>
          <w:szCs w:val="24"/>
        </w:rPr>
        <w:t xml:space="preserve"> by many</w:t>
      </w:r>
      <w:r w:rsidR="005272A7">
        <w:rPr>
          <w:sz w:val="24"/>
          <w:szCs w:val="24"/>
        </w:rPr>
        <w:t xml:space="preserve">. Motion passed. </w:t>
      </w:r>
    </w:p>
    <w:p w14:paraId="2F0A0C9D" w14:textId="5F0CF764" w:rsidR="00207F73" w:rsidRDefault="00207F73">
      <w:pPr>
        <w:rPr>
          <w:b/>
          <w:bCs/>
          <w:sz w:val="24"/>
          <w:szCs w:val="24"/>
          <w:u w:val="single"/>
        </w:rPr>
      </w:pPr>
      <w:r w:rsidRPr="00207F73">
        <w:rPr>
          <w:b/>
          <w:bCs/>
          <w:sz w:val="24"/>
          <w:szCs w:val="24"/>
          <w:u w:val="single"/>
        </w:rPr>
        <w:t>OUT OF ORDER:</w:t>
      </w:r>
    </w:p>
    <w:p w14:paraId="4D9539AB" w14:textId="26ED8829" w:rsidR="00612A70" w:rsidRPr="00612A70" w:rsidRDefault="00612A70">
      <w:pPr>
        <w:rPr>
          <w:sz w:val="24"/>
          <w:szCs w:val="24"/>
        </w:rPr>
      </w:pPr>
      <w:r>
        <w:rPr>
          <w:sz w:val="24"/>
          <w:szCs w:val="24"/>
        </w:rPr>
        <w:t xml:space="preserve">Ohio State FOP President Jay McDonald gave an update on trending FOP issues at the State level, including: 1) Encouraging members with outstanding TBL insurance claims to get them filed immediately. </w:t>
      </w:r>
      <w:r w:rsidR="00C77500">
        <w:rPr>
          <w:sz w:val="24"/>
          <w:szCs w:val="24"/>
        </w:rPr>
        <w:t>Deadline is August 30</w:t>
      </w:r>
      <w:r w:rsidR="00C77500" w:rsidRPr="00C77500">
        <w:rPr>
          <w:sz w:val="24"/>
          <w:szCs w:val="24"/>
          <w:vertAlign w:val="superscript"/>
        </w:rPr>
        <w:t>th</w:t>
      </w:r>
      <w:r w:rsidR="00C77500">
        <w:rPr>
          <w:sz w:val="24"/>
          <w:szCs w:val="24"/>
        </w:rPr>
        <w:t xml:space="preserve">, 2026. </w:t>
      </w:r>
      <w:r>
        <w:rPr>
          <w:sz w:val="24"/>
          <w:szCs w:val="24"/>
        </w:rPr>
        <w:t xml:space="preserve">Forms are available on the Ohio Department of Insurance Website. 2) Outlined recent legislative successes and advised on current legislative priorities. When requested, please contact your Senators and Representatives concerning FOP endorsed legislation. </w:t>
      </w:r>
    </w:p>
    <w:p w14:paraId="566F3E88" w14:textId="6B5DF621" w:rsidR="00676E63" w:rsidRPr="00612A70" w:rsidRDefault="00207F73">
      <w:pPr>
        <w:rPr>
          <w:sz w:val="24"/>
          <w:szCs w:val="24"/>
        </w:rPr>
      </w:pPr>
      <w:r>
        <w:rPr>
          <w:sz w:val="24"/>
          <w:szCs w:val="24"/>
        </w:rPr>
        <w:t xml:space="preserve"> </w:t>
      </w:r>
      <w:r w:rsidR="00676E63" w:rsidRPr="00676E63">
        <w:rPr>
          <w:b/>
          <w:bCs/>
          <w:sz w:val="24"/>
          <w:szCs w:val="24"/>
          <w:u w:val="single"/>
        </w:rPr>
        <w:t>OFFICER REPORTS:</w:t>
      </w:r>
    </w:p>
    <w:p w14:paraId="3446AE75" w14:textId="37AB154E" w:rsidR="00DA45DC" w:rsidRPr="00AC70D3" w:rsidRDefault="00DA45DC">
      <w:pPr>
        <w:rPr>
          <w:sz w:val="24"/>
          <w:szCs w:val="24"/>
        </w:rPr>
      </w:pPr>
      <w:r w:rsidRPr="00DA45DC">
        <w:rPr>
          <w:b/>
          <w:bCs/>
          <w:sz w:val="24"/>
          <w:szCs w:val="24"/>
        </w:rPr>
        <w:t>President:</w:t>
      </w:r>
      <w:r>
        <w:rPr>
          <w:b/>
          <w:bCs/>
          <w:sz w:val="24"/>
          <w:szCs w:val="24"/>
        </w:rPr>
        <w:t xml:space="preserve"> </w:t>
      </w:r>
      <w:r w:rsidR="00AC70D3">
        <w:rPr>
          <w:sz w:val="24"/>
          <w:szCs w:val="24"/>
        </w:rPr>
        <w:t>Given in the Good of the Order</w:t>
      </w:r>
    </w:p>
    <w:p w14:paraId="4756326D" w14:textId="6887EB91" w:rsidR="00676E63" w:rsidRDefault="00676E63">
      <w:pPr>
        <w:rPr>
          <w:sz w:val="24"/>
          <w:szCs w:val="24"/>
        </w:rPr>
      </w:pPr>
      <w:r w:rsidRPr="006B4712">
        <w:rPr>
          <w:b/>
          <w:bCs/>
          <w:sz w:val="24"/>
          <w:szCs w:val="24"/>
        </w:rPr>
        <w:t>1</w:t>
      </w:r>
      <w:r w:rsidRPr="006B4712">
        <w:rPr>
          <w:b/>
          <w:bCs/>
          <w:sz w:val="24"/>
          <w:szCs w:val="24"/>
          <w:vertAlign w:val="superscript"/>
        </w:rPr>
        <w:t>ST</w:t>
      </w:r>
      <w:r w:rsidRPr="006B4712">
        <w:rPr>
          <w:b/>
          <w:bCs/>
          <w:sz w:val="24"/>
          <w:szCs w:val="24"/>
        </w:rPr>
        <w:t xml:space="preserve"> Vice President</w:t>
      </w:r>
      <w:r>
        <w:rPr>
          <w:sz w:val="24"/>
          <w:szCs w:val="24"/>
        </w:rPr>
        <w:t>:</w:t>
      </w:r>
      <w:r w:rsidR="0019473A">
        <w:rPr>
          <w:sz w:val="24"/>
          <w:szCs w:val="24"/>
        </w:rPr>
        <w:t xml:space="preserve"> </w:t>
      </w:r>
      <w:r w:rsidR="00612A70">
        <w:rPr>
          <w:sz w:val="24"/>
          <w:szCs w:val="24"/>
        </w:rPr>
        <w:t>Nothing</w:t>
      </w:r>
    </w:p>
    <w:p w14:paraId="4CA95256" w14:textId="6CFE4190" w:rsidR="00676E63" w:rsidRDefault="00676E63">
      <w:pPr>
        <w:rPr>
          <w:sz w:val="24"/>
          <w:szCs w:val="24"/>
        </w:rPr>
      </w:pPr>
      <w:r w:rsidRPr="00782D4A">
        <w:rPr>
          <w:b/>
          <w:bCs/>
          <w:sz w:val="24"/>
          <w:szCs w:val="24"/>
        </w:rPr>
        <w:t>2</w:t>
      </w:r>
      <w:r w:rsidRPr="00782D4A">
        <w:rPr>
          <w:b/>
          <w:bCs/>
          <w:sz w:val="24"/>
          <w:szCs w:val="24"/>
          <w:vertAlign w:val="superscript"/>
        </w:rPr>
        <w:t>nd</w:t>
      </w:r>
      <w:r w:rsidRPr="00782D4A">
        <w:rPr>
          <w:b/>
          <w:bCs/>
          <w:sz w:val="24"/>
          <w:szCs w:val="24"/>
        </w:rPr>
        <w:t xml:space="preserve"> Vice President:</w:t>
      </w:r>
      <w:r>
        <w:rPr>
          <w:sz w:val="24"/>
          <w:szCs w:val="24"/>
        </w:rPr>
        <w:t xml:space="preserve"> </w:t>
      </w:r>
      <w:r w:rsidR="00612A70">
        <w:rPr>
          <w:sz w:val="24"/>
          <w:szCs w:val="24"/>
        </w:rPr>
        <w:t xml:space="preserve">Motion to endorse Jay McDonald, TJ </w:t>
      </w:r>
      <w:proofErr w:type="spellStart"/>
      <w:r w:rsidR="00612A70">
        <w:rPr>
          <w:sz w:val="24"/>
          <w:szCs w:val="24"/>
        </w:rPr>
        <w:t>Assion</w:t>
      </w:r>
      <w:proofErr w:type="spellEnd"/>
      <w:r w:rsidR="00612A70">
        <w:rPr>
          <w:sz w:val="24"/>
          <w:szCs w:val="24"/>
        </w:rPr>
        <w:t xml:space="preserve"> and Greg Toyeas in their respective races. </w:t>
      </w:r>
    </w:p>
    <w:p w14:paraId="05698D19" w14:textId="289250FD" w:rsidR="00676E63" w:rsidRDefault="00676E63">
      <w:pPr>
        <w:rPr>
          <w:sz w:val="24"/>
          <w:szCs w:val="24"/>
        </w:rPr>
      </w:pPr>
      <w:r w:rsidRPr="00904D76">
        <w:rPr>
          <w:b/>
          <w:bCs/>
          <w:sz w:val="24"/>
          <w:szCs w:val="24"/>
        </w:rPr>
        <w:t>Treasurer:</w:t>
      </w:r>
      <w:r>
        <w:rPr>
          <w:sz w:val="24"/>
          <w:szCs w:val="24"/>
        </w:rPr>
        <w:t xml:space="preserve"> </w:t>
      </w:r>
      <w:r w:rsidR="00612A70">
        <w:rPr>
          <w:sz w:val="24"/>
          <w:szCs w:val="24"/>
        </w:rPr>
        <w:t>Nothing</w:t>
      </w:r>
    </w:p>
    <w:p w14:paraId="7F45D8D7" w14:textId="047D1BBE" w:rsidR="00134B2F" w:rsidRPr="00612A70" w:rsidRDefault="00676E63" w:rsidP="00134B2F">
      <w:pPr>
        <w:rPr>
          <w:sz w:val="24"/>
          <w:szCs w:val="24"/>
        </w:rPr>
      </w:pPr>
      <w:r w:rsidRPr="00904D76">
        <w:rPr>
          <w:b/>
          <w:bCs/>
          <w:sz w:val="24"/>
          <w:szCs w:val="24"/>
        </w:rPr>
        <w:t>Secretary:</w:t>
      </w:r>
      <w:r w:rsidR="00A35924">
        <w:rPr>
          <w:b/>
          <w:bCs/>
          <w:sz w:val="24"/>
          <w:szCs w:val="24"/>
        </w:rPr>
        <w:t xml:space="preserve"> </w:t>
      </w:r>
      <w:r w:rsidR="00612A70" w:rsidRPr="00612A70">
        <w:rPr>
          <w:sz w:val="24"/>
          <w:szCs w:val="24"/>
        </w:rPr>
        <w:t>Nothing</w:t>
      </w:r>
    </w:p>
    <w:p w14:paraId="5BBC84FB" w14:textId="336D09B0" w:rsidR="00207F73" w:rsidRDefault="00676E63" w:rsidP="00E33C1E">
      <w:pPr>
        <w:rPr>
          <w:sz w:val="24"/>
          <w:szCs w:val="24"/>
        </w:rPr>
      </w:pPr>
      <w:r w:rsidRPr="00782D4A">
        <w:rPr>
          <w:b/>
          <w:bCs/>
          <w:sz w:val="24"/>
          <w:szCs w:val="24"/>
        </w:rPr>
        <w:t>9</w:t>
      </w:r>
      <w:r w:rsidRPr="00782D4A">
        <w:rPr>
          <w:b/>
          <w:bCs/>
          <w:sz w:val="24"/>
          <w:szCs w:val="24"/>
          <w:vertAlign w:val="superscript"/>
        </w:rPr>
        <w:t>th</w:t>
      </w:r>
      <w:r w:rsidRPr="00782D4A">
        <w:rPr>
          <w:b/>
          <w:bCs/>
          <w:sz w:val="24"/>
          <w:szCs w:val="24"/>
        </w:rPr>
        <w:t xml:space="preserve"> District:</w:t>
      </w:r>
      <w:r>
        <w:rPr>
          <w:sz w:val="24"/>
          <w:szCs w:val="24"/>
        </w:rPr>
        <w:t xml:space="preserve"> </w:t>
      </w:r>
      <w:r w:rsidR="00C37AE6">
        <w:rPr>
          <w:sz w:val="24"/>
          <w:szCs w:val="24"/>
        </w:rPr>
        <w:t>Nothing</w:t>
      </w:r>
    </w:p>
    <w:p w14:paraId="4CC5AB09" w14:textId="18957D2B" w:rsidR="00207F73" w:rsidRPr="006724FF" w:rsidRDefault="00207F73" w:rsidP="009B37EA">
      <w:pPr>
        <w:rPr>
          <w:sz w:val="24"/>
          <w:szCs w:val="24"/>
        </w:rPr>
      </w:pPr>
      <w:r w:rsidRPr="006724FF">
        <w:rPr>
          <w:b/>
          <w:bCs/>
          <w:sz w:val="24"/>
          <w:szCs w:val="24"/>
        </w:rPr>
        <w:t>National Trustee, Ohio State Treasurer, Membership Committee:</w:t>
      </w:r>
      <w:r w:rsidR="006724FF">
        <w:rPr>
          <w:sz w:val="24"/>
          <w:szCs w:val="24"/>
        </w:rPr>
        <w:t xml:space="preserve"> </w:t>
      </w:r>
      <w:r w:rsidR="00612A70">
        <w:rPr>
          <w:sz w:val="24"/>
          <w:szCs w:val="24"/>
        </w:rPr>
        <w:t xml:space="preserve">National Trustees Meeting was completed. All reports reduced to writing. </w:t>
      </w:r>
    </w:p>
    <w:p w14:paraId="3EFBC1AE" w14:textId="5782D896" w:rsidR="00841EE5" w:rsidRPr="00251F27" w:rsidRDefault="00251F27">
      <w:pPr>
        <w:rPr>
          <w:sz w:val="24"/>
          <w:szCs w:val="24"/>
          <w:u w:val="single"/>
        </w:rPr>
      </w:pPr>
      <w:r w:rsidRPr="00251F27">
        <w:rPr>
          <w:b/>
          <w:bCs/>
          <w:sz w:val="24"/>
          <w:szCs w:val="24"/>
          <w:u w:val="single"/>
        </w:rPr>
        <w:t>COMMITTEE REPORTS:</w:t>
      </w:r>
      <w:r w:rsidR="00841EE5" w:rsidRPr="00251F27">
        <w:rPr>
          <w:sz w:val="24"/>
          <w:szCs w:val="24"/>
          <w:u w:val="single"/>
        </w:rPr>
        <w:t xml:space="preserve"> </w:t>
      </w:r>
    </w:p>
    <w:p w14:paraId="26061201" w14:textId="6A5379BD" w:rsidR="00281067" w:rsidRDefault="00281067">
      <w:pPr>
        <w:rPr>
          <w:sz w:val="24"/>
          <w:szCs w:val="24"/>
        </w:rPr>
      </w:pPr>
      <w:r w:rsidRPr="00904D76">
        <w:rPr>
          <w:b/>
          <w:bCs/>
          <w:sz w:val="24"/>
          <w:szCs w:val="24"/>
        </w:rPr>
        <w:t>Grievance</w:t>
      </w:r>
      <w:r w:rsidR="007A4F9F" w:rsidRPr="00904D76">
        <w:rPr>
          <w:b/>
          <w:bCs/>
          <w:sz w:val="24"/>
          <w:szCs w:val="24"/>
        </w:rPr>
        <w:t>:</w:t>
      </w:r>
      <w:r w:rsidR="007A4F9F">
        <w:rPr>
          <w:sz w:val="24"/>
          <w:szCs w:val="24"/>
        </w:rPr>
        <w:t xml:space="preserve"> </w:t>
      </w:r>
      <w:r w:rsidR="00C77500">
        <w:rPr>
          <w:sz w:val="24"/>
          <w:szCs w:val="24"/>
        </w:rPr>
        <w:t>None</w:t>
      </w:r>
    </w:p>
    <w:p w14:paraId="112AB0F0" w14:textId="1E1A1A73" w:rsidR="00281067" w:rsidRDefault="00281067">
      <w:pPr>
        <w:rPr>
          <w:sz w:val="24"/>
          <w:szCs w:val="24"/>
        </w:rPr>
      </w:pPr>
      <w:r w:rsidRPr="00904D76">
        <w:rPr>
          <w:b/>
          <w:bCs/>
          <w:sz w:val="24"/>
          <w:szCs w:val="24"/>
        </w:rPr>
        <w:t>FOPA:</w:t>
      </w:r>
      <w:r>
        <w:rPr>
          <w:sz w:val="24"/>
          <w:szCs w:val="24"/>
        </w:rPr>
        <w:t xml:space="preserve"> </w:t>
      </w:r>
      <w:r w:rsidR="00C77500">
        <w:rPr>
          <w:sz w:val="24"/>
          <w:szCs w:val="24"/>
        </w:rPr>
        <w:t>Lt Patrick Caton will be honored at the June meeting.</w:t>
      </w:r>
    </w:p>
    <w:p w14:paraId="3842CCDE" w14:textId="7FE26C61" w:rsidR="00281067" w:rsidRDefault="00281067">
      <w:pPr>
        <w:rPr>
          <w:sz w:val="24"/>
          <w:szCs w:val="24"/>
        </w:rPr>
      </w:pPr>
      <w:r w:rsidRPr="00904D76">
        <w:rPr>
          <w:b/>
          <w:bCs/>
          <w:sz w:val="24"/>
          <w:szCs w:val="24"/>
        </w:rPr>
        <w:t>Benevolent</w:t>
      </w:r>
      <w:r w:rsidR="00995830" w:rsidRPr="00904D76">
        <w:rPr>
          <w:b/>
          <w:bCs/>
          <w:sz w:val="24"/>
          <w:szCs w:val="24"/>
        </w:rPr>
        <w:t>:</w:t>
      </w:r>
      <w:r w:rsidR="00995830">
        <w:rPr>
          <w:sz w:val="24"/>
          <w:szCs w:val="24"/>
        </w:rPr>
        <w:t xml:space="preserve"> </w:t>
      </w:r>
      <w:r w:rsidR="00C77500">
        <w:rPr>
          <w:sz w:val="24"/>
          <w:szCs w:val="24"/>
        </w:rPr>
        <w:t>Police Specialist Jerry Gramke was memorialized. Thomas Gray and Bruce Armstrong were acknowledged in their passing.</w:t>
      </w:r>
    </w:p>
    <w:p w14:paraId="116F2D32" w14:textId="454F8696" w:rsidR="00741F56" w:rsidRDefault="00676E63" w:rsidP="00741F56">
      <w:pPr>
        <w:rPr>
          <w:sz w:val="24"/>
          <w:szCs w:val="24"/>
        </w:rPr>
      </w:pPr>
      <w:r w:rsidRPr="00904D76">
        <w:rPr>
          <w:b/>
          <w:bCs/>
          <w:sz w:val="24"/>
          <w:szCs w:val="24"/>
        </w:rPr>
        <w:lastRenderedPageBreak/>
        <w:t>A</w:t>
      </w:r>
      <w:r w:rsidR="00EB05AF" w:rsidRPr="00904D76">
        <w:rPr>
          <w:b/>
          <w:bCs/>
          <w:sz w:val="24"/>
          <w:szCs w:val="24"/>
        </w:rPr>
        <w:t>ttorney</w:t>
      </w:r>
      <w:r w:rsidR="00995830" w:rsidRPr="00904D76">
        <w:rPr>
          <w:b/>
          <w:bCs/>
          <w:sz w:val="24"/>
          <w:szCs w:val="24"/>
        </w:rPr>
        <w:t>:</w:t>
      </w:r>
      <w:r w:rsidR="00995830">
        <w:rPr>
          <w:sz w:val="24"/>
          <w:szCs w:val="24"/>
        </w:rPr>
        <w:t xml:space="preserve"> </w:t>
      </w:r>
      <w:r w:rsidR="00C77500">
        <w:rPr>
          <w:sz w:val="24"/>
          <w:szCs w:val="24"/>
        </w:rPr>
        <w:t>Excessive force case dismissed against 7 members.</w:t>
      </w:r>
    </w:p>
    <w:p w14:paraId="35F7CE0A" w14:textId="0475C072" w:rsidR="0049716B" w:rsidRPr="005272A7" w:rsidRDefault="004213F0" w:rsidP="00741F56">
      <w:pPr>
        <w:rPr>
          <w:sz w:val="24"/>
          <w:szCs w:val="24"/>
        </w:rPr>
      </w:pPr>
      <w:r w:rsidRPr="004213F0">
        <w:rPr>
          <w:b/>
          <w:bCs/>
          <w:sz w:val="24"/>
          <w:szCs w:val="24"/>
        </w:rPr>
        <w:t>Building Committee:</w:t>
      </w:r>
      <w:r>
        <w:rPr>
          <w:sz w:val="24"/>
          <w:szCs w:val="24"/>
        </w:rPr>
        <w:t xml:space="preserve"> </w:t>
      </w:r>
      <w:r w:rsidR="00C37AE6">
        <w:rPr>
          <w:sz w:val="24"/>
          <w:szCs w:val="24"/>
        </w:rPr>
        <w:t>Given in Good of the Order</w:t>
      </w:r>
    </w:p>
    <w:p w14:paraId="77989C30" w14:textId="76130BB1" w:rsidR="001A083C" w:rsidRDefault="00BB0495">
      <w:pPr>
        <w:rPr>
          <w:b/>
          <w:bCs/>
          <w:sz w:val="24"/>
          <w:szCs w:val="24"/>
          <w:u w:val="single"/>
        </w:rPr>
      </w:pPr>
      <w:r w:rsidRPr="00BB0495">
        <w:rPr>
          <w:b/>
          <w:bCs/>
          <w:sz w:val="24"/>
          <w:szCs w:val="24"/>
          <w:u w:val="single"/>
        </w:rPr>
        <w:t>G</w:t>
      </w:r>
      <w:r w:rsidR="002D38D0">
        <w:rPr>
          <w:b/>
          <w:bCs/>
          <w:sz w:val="24"/>
          <w:szCs w:val="24"/>
          <w:u w:val="single"/>
        </w:rPr>
        <w:t>OOD OF THE ORDER</w:t>
      </w:r>
      <w:r w:rsidR="005272A7">
        <w:rPr>
          <w:b/>
          <w:bCs/>
          <w:sz w:val="24"/>
          <w:szCs w:val="24"/>
          <w:u w:val="single"/>
        </w:rPr>
        <w:t xml:space="preserve"> </w:t>
      </w:r>
    </w:p>
    <w:p w14:paraId="6370089F" w14:textId="017FD20F" w:rsidR="002D21C4" w:rsidRDefault="002D21C4">
      <w:pPr>
        <w:rPr>
          <w:sz w:val="24"/>
          <w:szCs w:val="24"/>
        </w:rPr>
      </w:pPr>
      <w:r>
        <w:rPr>
          <w:sz w:val="24"/>
          <w:szCs w:val="24"/>
        </w:rPr>
        <w:t xml:space="preserve">President Kober gave updates on </w:t>
      </w:r>
      <w:r w:rsidR="009B37EA">
        <w:rPr>
          <w:sz w:val="24"/>
          <w:szCs w:val="24"/>
        </w:rPr>
        <w:t>the following:</w:t>
      </w:r>
      <w:r w:rsidR="00DD251C">
        <w:rPr>
          <w:sz w:val="24"/>
          <w:szCs w:val="24"/>
        </w:rPr>
        <w:t xml:space="preserve"> </w:t>
      </w:r>
    </w:p>
    <w:p w14:paraId="4F949642" w14:textId="5EFFF2E3" w:rsidR="00C77500" w:rsidRDefault="00C77500">
      <w:pPr>
        <w:rPr>
          <w:sz w:val="24"/>
          <w:szCs w:val="24"/>
        </w:rPr>
      </w:pPr>
      <w:r>
        <w:rPr>
          <w:sz w:val="24"/>
          <w:szCs w:val="24"/>
        </w:rPr>
        <w:t>Reported on the efforts given to assist Brother S. Dent with his son’s passing. Acknowledged New Orleans FOP for their assistance.</w:t>
      </w:r>
    </w:p>
    <w:p w14:paraId="0DDFA569" w14:textId="258828DC" w:rsidR="00C77500" w:rsidRDefault="00C77500">
      <w:pPr>
        <w:rPr>
          <w:sz w:val="24"/>
          <w:szCs w:val="24"/>
        </w:rPr>
      </w:pPr>
      <w:r>
        <w:rPr>
          <w:sz w:val="24"/>
          <w:szCs w:val="24"/>
        </w:rPr>
        <w:t xml:space="preserve">An MOU concerning the Reserve Officer Program has been written, but not signed. It is currently with Law Department. Per Jay McDonald, </w:t>
      </w:r>
      <w:r w:rsidR="00A316BF">
        <w:rPr>
          <w:sz w:val="24"/>
          <w:szCs w:val="24"/>
        </w:rPr>
        <w:t>Reserve Officers</w:t>
      </w:r>
      <w:r>
        <w:rPr>
          <w:sz w:val="24"/>
          <w:szCs w:val="24"/>
        </w:rPr>
        <w:t xml:space="preserve"> who are FOP Members are eligible for </w:t>
      </w:r>
      <w:r w:rsidR="00A316BF">
        <w:rPr>
          <w:sz w:val="24"/>
          <w:szCs w:val="24"/>
        </w:rPr>
        <w:t>legal insurance.</w:t>
      </w:r>
    </w:p>
    <w:p w14:paraId="35CDEFC6" w14:textId="613E542E" w:rsidR="00A316BF" w:rsidRDefault="00A316BF">
      <w:pPr>
        <w:rPr>
          <w:sz w:val="24"/>
          <w:szCs w:val="24"/>
        </w:rPr>
      </w:pPr>
      <w:r>
        <w:rPr>
          <w:sz w:val="24"/>
          <w:szCs w:val="24"/>
        </w:rPr>
        <w:t>Contract with the Thin Blue Line for the new building includes</w:t>
      </w:r>
      <w:r w:rsidR="00C37AE6">
        <w:rPr>
          <w:sz w:val="24"/>
          <w:szCs w:val="24"/>
        </w:rPr>
        <w:t xml:space="preserve">, but </w:t>
      </w:r>
      <w:proofErr w:type="gramStart"/>
      <w:r w:rsidR="00C37AE6">
        <w:rPr>
          <w:sz w:val="24"/>
          <w:szCs w:val="24"/>
        </w:rPr>
        <w:t>not</w:t>
      </w:r>
      <w:proofErr w:type="gramEnd"/>
      <w:r w:rsidR="00C37AE6">
        <w:rPr>
          <w:sz w:val="24"/>
          <w:szCs w:val="24"/>
        </w:rPr>
        <w:t xml:space="preserve"> limited to,</w:t>
      </w:r>
      <w:r>
        <w:rPr>
          <w:sz w:val="24"/>
          <w:szCs w:val="24"/>
        </w:rPr>
        <w:t xml:space="preserve"> the following</w:t>
      </w:r>
      <w:r w:rsidR="00C37AE6">
        <w:rPr>
          <w:sz w:val="24"/>
          <w:szCs w:val="24"/>
        </w:rPr>
        <w:t xml:space="preserve"> points</w:t>
      </w:r>
      <w:r>
        <w:rPr>
          <w:sz w:val="24"/>
          <w:szCs w:val="24"/>
        </w:rPr>
        <w:t xml:space="preserve">: </w:t>
      </w:r>
    </w:p>
    <w:p w14:paraId="561A3DCD" w14:textId="6C334D56" w:rsidR="00A316BF" w:rsidRDefault="00A316BF">
      <w:pPr>
        <w:rPr>
          <w:sz w:val="24"/>
          <w:szCs w:val="24"/>
        </w:rPr>
      </w:pPr>
      <w:r>
        <w:rPr>
          <w:sz w:val="24"/>
          <w:szCs w:val="24"/>
        </w:rPr>
        <w:t>$7000 a month rent for the 1</w:t>
      </w:r>
      <w:r w:rsidRPr="00A316BF">
        <w:rPr>
          <w:sz w:val="24"/>
          <w:szCs w:val="24"/>
          <w:vertAlign w:val="superscript"/>
        </w:rPr>
        <w:t>st</w:t>
      </w:r>
      <w:r>
        <w:rPr>
          <w:sz w:val="24"/>
          <w:szCs w:val="24"/>
        </w:rPr>
        <w:t xml:space="preserve"> 5 years, years 6-15, no rent, in exchange for a $1</w:t>
      </w:r>
      <w:r w:rsidR="00C37AE6">
        <w:rPr>
          <w:sz w:val="24"/>
          <w:szCs w:val="24"/>
        </w:rPr>
        <w:t>,</w:t>
      </w:r>
      <w:r>
        <w:rPr>
          <w:sz w:val="24"/>
          <w:szCs w:val="24"/>
        </w:rPr>
        <w:t>000</w:t>
      </w:r>
      <w:r w:rsidR="00C37AE6">
        <w:rPr>
          <w:sz w:val="24"/>
          <w:szCs w:val="24"/>
        </w:rPr>
        <w:t>,</w:t>
      </w:r>
      <w:r>
        <w:rPr>
          <w:sz w:val="24"/>
          <w:szCs w:val="24"/>
        </w:rPr>
        <w:t>000 upfront payment. QC 69 obtains almost complete control of the building and the gym area. 1</w:t>
      </w:r>
      <w:r w:rsidRPr="00A316BF">
        <w:rPr>
          <w:sz w:val="24"/>
          <w:szCs w:val="24"/>
          <w:vertAlign w:val="superscript"/>
        </w:rPr>
        <w:t>st</w:t>
      </w:r>
      <w:r>
        <w:rPr>
          <w:sz w:val="24"/>
          <w:szCs w:val="24"/>
        </w:rPr>
        <w:t xml:space="preserve"> right of refusal to purchase the building resides with QC 69.</w:t>
      </w:r>
    </w:p>
    <w:p w14:paraId="1BF6EE84" w14:textId="4F3A250E" w:rsidR="00A316BF" w:rsidRDefault="00A316BF">
      <w:pPr>
        <w:rPr>
          <w:sz w:val="24"/>
          <w:szCs w:val="24"/>
        </w:rPr>
      </w:pPr>
      <w:r>
        <w:rPr>
          <w:sz w:val="24"/>
          <w:szCs w:val="24"/>
        </w:rPr>
        <w:t>Motion by M. McChristian to accept the contract with the Blue Line Foundation</w:t>
      </w:r>
      <w:r w:rsidR="00C37AE6">
        <w:rPr>
          <w:sz w:val="24"/>
          <w:szCs w:val="24"/>
        </w:rPr>
        <w:t xml:space="preserve">. Properly seconded by S. Whitmore. Motion passed. </w:t>
      </w:r>
    </w:p>
    <w:p w14:paraId="5E8199AE" w14:textId="767D4C99" w:rsidR="00C37AE6" w:rsidRDefault="00C37AE6">
      <w:pPr>
        <w:rPr>
          <w:sz w:val="24"/>
          <w:szCs w:val="24"/>
        </w:rPr>
      </w:pPr>
      <w:r>
        <w:rPr>
          <w:sz w:val="24"/>
          <w:szCs w:val="24"/>
        </w:rPr>
        <w:t xml:space="preserve">Alex Gettys requested that any liquor donations available for the Cops Caring for Cops putting contest be brought to the FOP Hall. </w:t>
      </w:r>
    </w:p>
    <w:p w14:paraId="0A31C588" w14:textId="77777777" w:rsidR="00A316BF" w:rsidRDefault="00A316BF">
      <w:pPr>
        <w:rPr>
          <w:sz w:val="24"/>
          <w:szCs w:val="24"/>
        </w:rPr>
      </w:pPr>
    </w:p>
    <w:p w14:paraId="65F802BC" w14:textId="4B90B312" w:rsidR="00995FD1" w:rsidRDefault="00995FD1">
      <w:pPr>
        <w:rPr>
          <w:sz w:val="24"/>
          <w:szCs w:val="24"/>
        </w:rPr>
      </w:pPr>
    </w:p>
    <w:p w14:paraId="00EF8807" w14:textId="03DC648D" w:rsidR="00AF7419" w:rsidRDefault="00AF7419">
      <w:pPr>
        <w:rPr>
          <w:sz w:val="24"/>
          <w:szCs w:val="24"/>
        </w:rPr>
      </w:pPr>
    </w:p>
    <w:p w14:paraId="23666A9C" w14:textId="77777777" w:rsidR="00BB0495" w:rsidRPr="00BB0495" w:rsidRDefault="00BB0495">
      <w:pPr>
        <w:rPr>
          <w:sz w:val="24"/>
          <w:szCs w:val="24"/>
        </w:rPr>
      </w:pPr>
    </w:p>
    <w:sectPr w:rsidR="00BB0495" w:rsidRPr="00BB04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C30"/>
    <w:rsid w:val="00017ACA"/>
    <w:rsid w:val="00036B56"/>
    <w:rsid w:val="000575DE"/>
    <w:rsid w:val="00097A09"/>
    <w:rsid w:val="000A4523"/>
    <w:rsid w:val="000C69E1"/>
    <w:rsid w:val="000D1936"/>
    <w:rsid w:val="000E4105"/>
    <w:rsid w:val="000F65E9"/>
    <w:rsid w:val="00134B2F"/>
    <w:rsid w:val="00145BBB"/>
    <w:rsid w:val="00152BE1"/>
    <w:rsid w:val="001546F6"/>
    <w:rsid w:val="0019473A"/>
    <w:rsid w:val="001A083C"/>
    <w:rsid w:val="001A630C"/>
    <w:rsid w:val="001E65FF"/>
    <w:rsid w:val="00207F73"/>
    <w:rsid w:val="00216A6F"/>
    <w:rsid w:val="00216C30"/>
    <w:rsid w:val="00220F04"/>
    <w:rsid w:val="0022780C"/>
    <w:rsid w:val="0023113D"/>
    <w:rsid w:val="00251F27"/>
    <w:rsid w:val="00262C5A"/>
    <w:rsid w:val="002742DB"/>
    <w:rsid w:val="0027734C"/>
    <w:rsid w:val="00281067"/>
    <w:rsid w:val="00285C6F"/>
    <w:rsid w:val="002A33CD"/>
    <w:rsid w:val="002A6086"/>
    <w:rsid w:val="002B3825"/>
    <w:rsid w:val="002D21C4"/>
    <w:rsid w:val="002D38D0"/>
    <w:rsid w:val="00307227"/>
    <w:rsid w:val="003355B6"/>
    <w:rsid w:val="003B2143"/>
    <w:rsid w:val="00417AA7"/>
    <w:rsid w:val="004213F0"/>
    <w:rsid w:val="004305EB"/>
    <w:rsid w:val="004564FB"/>
    <w:rsid w:val="004604D2"/>
    <w:rsid w:val="00471DA4"/>
    <w:rsid w:val="00473FED"/>
    <w:rsid w:val="00477E10"/>
    <w:rsid w:val="00480A21"/>
    <w:rsid w:val="00485B33"/>
    <w:rsid w:val="0049006F"/>
    <w:rsid w:val="0049716B"/>
    <w:rsid w:val="004B514B"/>
    <w:rsid w:val="00504DAD"/>
    <w:rsid w:val="005272A7"/>
    <w:rsid w:val="00580344"/>
    <w:rsid w:val="005A5490"/>
    <w:rsid w:val="005E456C"/>
    <w:rsid w:val="00612A70"/>
    <w:rsid w:val="00651BEA"/>
    <w:rsid w:val="00663530"/>
    <w:rsid w:val="006724FF"/>
    <w:rsid w:val="00676E63"/>
    <w:rsid w:val="006B2F6A"/>
    <w:rsid w:val="006B4712"/>
    <w:rsid w:val="006D64F4"/>
    <w:rsid w:val="006F6DCB"/>
    <w:rsid w:val="0070599B"/>
    <w:rsid w:val="0071731B"/>
    <w:rsid w:val="00741F56"/>
    <w:rsid w:val="00782D4A"/>
    <w:rsid w:val="00797F50"/>
    <w:rsid w:val="007A4F9F"/>
    <w:rsid w:val="007B1CDA"/>
    <w:rsid w:val="007C3D16"/>
    <w:rsid w:val="007D7F91"/>
    <w:rsid w:val="00805C9C"/>
    <w:rsid w:val="00841EE5"/>
    <w:rsid w:val="008604B2"/>
    <w:rsid w:val="00891882"/>
    <w:rsid w:val="00893DF6"/>
    <w:rsid w:val="008B7CF4"/>
    <w:rsid w:val="008C0433"/>
    <w:rsid w:val="008D5415"/>
    <w:rsid w:val="00901AB0"/>
    <w:rsid w:val="00904D76"/>
    <w:rsid w:val="00950779"/>
    <w:rsid w:val="00976028"/>
    <w:rsid w:val="00995830"/>
    <w:rsid w:val="00995FD1"/>
    <w:rsid w:val="009962D1"/>
    <w:rsid w:val="009B37EA"/>
    <w:rsid w:val="009C1F1F"/>
    <w:rsid w:val="009C7414"/>
    <w:rsid w:val="009E61F0"/>
    <w:rsid w:val="009E7362"/>
    <w:rsid w:val="00A13665"/>
    <w:rsid w:val="00A16927"/>
    <w:rsid w:val="00A23984"/>
    <w:rsid w:val="00A316BF"/>
    <w:rsid w:val="00A3591B"/>
    <w:rsid w:val="00A35924"/>
    <w:rsid w:val="00A74A39"/>
    <w:rsid w:val="00AA7ADA"/>
    <w:rsid w:val="00AA7DA8"/>
    <w:rsid w:val="00AB1F75"/>
    <w:rsid w:val="00AC70D3"/>
    <w:rsid w:val="00AF7419"/>
    <w:rsid w:val="00B152BE"/>
    <w:rsid w:val="00B8006C"/>
    <w:rsid w:val="00BB0495"/>
    <w:rsid w:val="00BB25A5"/>
    <w:rsid w:val="00BF14A0"/>
    <w:rsid w:val="00C04510"/>
    <w:rsid w:val="00C05AF6"/>
    <w:rsid w:val="00C30C14"/>
    <w:rsid w:val="00C37AE6"/>
    <w:rsid w:val="00C77500"/>
    <w:rsid w:val="00C952F5"/>
    <w:rsid w:val="00CA1DF4"/>
    <w:rsid w:val="00CA200C"/>
    <w:rsid w:val="00CA6310"/>
    <w:rsid w:val="00CA76BD"/>
    <w:rsid w:val="00CF072F"/>
    <w:rsid w:val="00D4343A"/>
    <w:rsid w:val="00D54960"/>
    <w:rsid w:val="00D74936"/>
    <w:rsid w:val="00D7560C"/>
    <w:rsid w:val="00D81CBE"/>
    <w:rsid w:val="00D971EA"/>
    <w:rsid w:val="00DA45DC"/>
    <w:rsid w:val="00DD251C"/>
    <w:rsid w:val="00DE4D76"/>
    <w:rsid w:val="00E00656"/>
    <w:rsid w:val="00E33C1E"/>
    <w:rsid w:val="00E53FE5"/>
    <w:rsid w:val="00E72C8C"/>
    <w:rsid w:val="00EA4047"/>
    <w:rsid w:val="00EB05AF"/>
    <w:rsid w:val="00EC013B"/>
    <w:rsid w:val="00EF5C93"/>
    <w:rsid w:val="00F217F0"/>
    <w:rsid w:val="00F424C7"/>
    <w:rsid w:val="00F4724C"/>
    <w:rsid w:val="00F536EF"/>
    <w:rsid w:val="00F72279"/>
    <w:rsid w:val="00F7442C"/>
    <w:rsid w:val="00F803D7"/>
    <w:rsid w:val="00FB01CC"/>
    <w:rsid w:val="00FF6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5C6EE"/>
  <w15:chartTrackingRefBased/>
  <w15:docId w15:val="{F1997356-B66F-4658-804E-CDB7CE85D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A759375FCC2948B4D11C7645821F23" ma:contentTypeVersion="14" ma:contentTypeDescription="Create a new document." ma:contentTypeScope="" ma:versionID="a2b1659ee24c6599efd4f3eaabd78f19">
  <xsd:schema xmlns:xsd="http://www.w3.org/2001/XMLSchema" xmlns:xs="http://www.w3.org/2001/XMLSchema" xmlns:p="http://schemas.microsoft.com/office/2006/metadata/properties" xmlns:ns3="6e66d463-9fe6-4b87-aaf5-6430f9b3c818" xmlns:ns4="223f3a65-fb93-43b1-a6fa-61e7cfb1d423" targetNamespace="http://schemas.microsoft.com/office/2006/metadata/properties" ma:root="true" ma:fieldsID="d043623d480cc24f92ff2080c9d97b6c" ns3:_="" ns4:_="">
    <xsd:import namespace="6e66d463-9fe6-4b87-aaf5-6430f9b3c818"/>
    <xsd:import namespace="223f3a65-fb93-43b1-a6fa-61e7cfb1d42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_activity" minOccurs="0"/>
                <xsd:element ref="ns3:MediaServiceDateTaken"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66d463-9fe6-4b87-aaf5-6430f9b3c8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3f3a65-fb93-43b1-a6fa-61e7cfb1d4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e66d463-9fe6-4b87-aaf5-6430f9b3c8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CAB323-C737-475F-B528-B6EB04CB0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66d463-9fe6-4b87-aaf5-6430f9b3c818"/>
    <ds:schemaRef ds:uri="223f3a65-fb93-43b1-a6fa-61e7cfb1d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25B86C-09D4-4A2B-B8DD-7AA6CCB88DA6}">
  <ds:schemaRefs>
    <ds:schemaRef ds:uri="http://schemas.microsoft.com/office/2006/metadata/properties"/>
    <ds:schemaRef ds:uri="http://schemas.microsoft.com/office/infopath/2007/PartnerControls"/>
    <ds:schemaRef ds:uri="6e66d463-9fe6-4b87-aaf5-6430f9b3c818"/>
  </ds:schemaRefs>
</ds:datastoreItem>
</file>

<file path=customXml/itemProps3.xml><?xml version="1.0" encoding="utf-8"?>
<ds:datastoreItem xmlns:ds="http://schemas.openxmlformats.org/officeDocument/2006/customXml" ds:itemID="{4D802E77-E421-426F-A744-5B903BED4F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Comarata</dc:creator>
  <cp:keywords/>
  <dc:description/>
  <cp:lastModifiedBy>Michelle Comarata</cp:lastModifiedBy>
  <cp:revision>2</cp:revision>
  <cp:lastPrinted>2026-04-18T19:05:00Z</cp:lastPrinted>
  <dcterms:created xsi:type="dcterms:W3CDTF">2026-08-01T20:42:00Z</dcterms:created>
  <dcterms:modified xsi:type="dcterms:W3CDTF">2026-08-01T20:42:00Z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0x010100EEA759375FCC2948B4D11C7645821F23</vt:lpwstr>
  </property>
</Properties>
</file>